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5" w:rsidRPr="00D05345" w:rsidRDefault="00D05345">
      <w:pPr>
        <w:spacing w:before="12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5528"/>
        <w:gridCol w:w="1701"/>
        <w:gridCol w:w="1987"/>
        <w:gridCol w:w="3546"/>
      </w:tblGrid>
      <w:tr w:rsidR="00065095" w:rsidTr="00A23E07">
        <w:trPr>
          <w:trHeight w:val="321"/>
        </w:trPr>
        <w:tc>
          <w:tcPr>
            <w:tcW w:w="1698" w:type="dxa"/>
          </w:tcPr>
          <w:p w:rsidR="00065095" w:rsidRDefault="00720A23">
            <w:pPr>
              <w:pStyle w:val="TableParagraph"/>
              <w:spacing w:line="301" w:lineRule="exact"/>
              <w:ind w:left="110" w:right="0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Code</w:t>
            </w:r>
          </w:p>
        </w:tc>
        <w:tc>
          <w:tcPr>
            <w:tcW w:w="5528" w:type="dxa"/>
          </w:tcPr>
          <w:p w:rsidR="00065095" w:rsidRDefault="00720A23">
            <w:pPr>
              <w:pStyle w:val="TableParagraph"/>
              <w:spacing w:line="301" w:lineRule="exact"/>
              <w:ind w:left="76" w:right="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Title</w:t>
            </w:r>
          </w:p>
        </w:tc>
        <w:tc>
          <w:tcPr>
            <w:tcW w:w="1701" w:type="dxa"/>
          </w:tcPr>
          <w:p w:rsidR="00065095" w:rsidRDefault="00720A23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ECTS </w:t>
            </w:r>
            <w:r>
              <w:rPr>
                <w:b/>
                <w:spacing w:val="-2"/>
                <w:sz w:val="28"/>
              </w:rPr>
              <w:t>credits</w:t>
            </w:r>
          </w:p>
        </w:tc>
        <w:tc>
          <w:tcPr>
            <w:tcW w:w="1987" w:type="dxa"/>
          </w:tcPr>
          <w:p w:rsidR="00065095" w:rsidRDefault="00720A23">
            <w:pPr>
              <w:pStyle w:val="TableParagraph"/>
              <w:spacing w:line="301" w:lineRule="exact"/>
              <w:ind w:left="6" w:right="0"/>
              <w:rPr>
                <w:b/>
                <w:sz w:val="28"/>
              </w:rPr>
            </w:pPr>
            <w:r>
              <w:rPr>
                <w:b/>
                <w:sz w:val="28"/>
              </w:rPr>
              <w:t>Form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control</w:t>
            </w:r>
          </w:p>
        </w:tc>
        <w:tc>
          <w:tcPr>
            <w:tcW w:w="3546" w:type="dxa"/>
          </w:tcPr>
          <w:p w:rsidR="00065095" w:rsidRDefault="00720A23">
            <w:pPr>
              <w:pStyle w:val="TableParagraph"/>
              <w:spacing w:line="301" w:lineRule="exact"/>
              <w:ind w:lef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Language</w:t>
            </w:r>
          </w:p>
        </w:tc>
      </w:tr>
      <w:tr w:rsidR="00065095">
        <w:trPr>
          <w:trHeight w:val="321"/>
        </w:trPr>
        <w:tc>
          <w:tcPr>
            <w:tcW w:w="14460" w:type="dxa"/>
            <w:gridSpan w:val="5"/>
          </w:tcPr>
          <w:p w:rsidR="00065095" w:rsidRDefault="00720A23">
            <w:pPr>
              <w:pStyle w:val="TableParagraph"/>
              <w:spacing w:line="301" w:lineRule="exact"/>
              <w:ind w:right="0"/>
              <w:rPr>
                <w:b/>
                <w:sz w:val="28"/>
              </w:rPr>
            </w:pPr>
            <w:r>
              <w:rPr>
                <w:b/>
                <w:sz w:val="28"/>
              </w:rPr>
              <w:t>Mandatory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courses</w:t>
            </w:r>
          </w:p>
        </w:tc>
      </w:tr>
      <w:tr w:rsidR="00E4477E" w:rsidRPr="00E4477E" w:rsidTr="00470EBD">
        <w:trPr>
          <w:trHeight w:val="325"/>
        </w:trPr>
        <w:tc>
          <w:tcPr>
            <w:tcW w:w="1698" w:type="dxa"/>
          </w:tcPr>
          <w:p w:rsidR="00065095" w:rsidRPr="00470EBD" w:rsidRDefault="0074371B" w:rsidP="00470EBD">
            <w:pPr>
              <w:pStyle w:val="TableParagraph"/>
              <w:spacing w:before="2"/>
              <w:ind w:right="0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ОК.11</w:t>
            </w:r>
          </w:p>
        </w:tc>
        <w:tc>
          <w:tcPr>
            <w:tcW w:w="5528" w:type="dxa"/>
          </w:tcPr>
          <w:p w:rsidR="00065095" w:rsidRPr="00470EBD" w:rsidRDefault="00F3711B" w:rsidP="00470EBD">
            <w:pPr>
              <w:pStyle w:val="TableParagraph"/>
              <w:spacing w:line="322" w:lineRule="exact"/>
              <w:ind w:right="0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The Islamic Factor in World Politics</w:t>
            </w:r>
          </w:p>
        </w:tc>
        <w:tc>
          <w:tcPr>
            <w:tcW w:w="1701" w:type="dxa"/>
          </w:tcPr>
          <w:p w:rsidR="00065095" w:rsidRPr="00470EBD" w:rsidRDefault="0074371B" w:rsidP="00470EBD">
            <w:pPr>
              <w:pStyle w:val="TableParagraph"/>
              <w:spacing w:before="163"/>
              <w:ind w:right="3"/>
              <w:rPr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4</w:t>
            </w:r>
          </w:p>
        </w:tc>
        <w:tc>
          <w:tcPr>
            <w:tcW w:w="1987" w:type="dxa"/>
          </w:tcPr>
          <w:p w:rsidR="00065095" w:rsidRPr="00470EBD" w:rsidRDefault="00720A23" w:rsidP="00470EBD">
            <w:pPr>
              <w:pStyle w:val="TableParagraph"/>
              <w:spacing w:before="163"/>
              <w:ind w:left="6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pacing w:val="-4"/>
                <w:sz w:val="28"/>
              </w:rPr>
              <w:t>Exam</w:t>
            </w:r>
          </w:p>
        </w:tc>
        <w:tc>
          <w:tcPr>
            <w:tcW w:w="3546" w:type="dxa"/>
          </w:tcPr>
          <w:p w:rsidR="00065095" w:rsidRPr="00470EBD" w:rsidRDefault="001B5259" w:rsidP="00470EBD">
            <w:pPr>
              <w:pStyle w:val="TableParagraph"/>
              <w:spacing w:before="163"/>
              <w:ind w:left="7" w:right="2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Eng.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pacing w:val="-2"/>
                <w:sz w:val="28"/>
              </w:rPr>
              <w:t>Possible</w:t>
            </w:r>
          </w:p>
        </w:tc>
      </w:tr>
      <w:tr w:rsidR="00E4477E" w:rsidRPr="00E4477E" w:rsidTr="00A23E07">
        <w:trPr>
          <w:trHeight w:val="323"/>
        </w:trPr>
        <w:tc>
          <w:tcPr>
            <w:tcW w:w="1698" w:type="dxa"/>
          </w:tcPr>
          <w:p w:rsidR="00065095" w:rsidRPr="00470EBD" w:rsidRDefault="00935F57" w:rsidP="00470EBD">
            <w:pPr>
              <w:pStyle w:val="TableParagraph"/>
              <w:spacing w:before="1" w:line="301" w:lineRule="exact"/>
              <w:ind w:right="0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ОК.03</w:t>
            </w:r>
          </w:p>
        </w:tc>
        <w:tc>
          <w:tcPr>
            <w:tcW w:w="5528" w:type="dxa"/>
          </w:tcPr>
          <w:p w:rsidR="00065095" w:rsidRPr="00470EBD" w:rsidRDefault="00720A23" w:rsidP="00470EBD">
            <w:pPr>
              <w:pStyle w:val="TableParagraph"/>
              <w:spacing w:before="1" w:line="301" w:lineRule="exact"/>
              <w:ind w:right="76"/>
              <w:jc w:val="left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Theory</w:t>
            </w:r>
            <w:r w:rsidRPr="00470EBD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470EBD">
              <w:rPr>
                <w:color w:val="000000" w:themeColor="text1"/>
                <w:sz w:val="28"/>
              </w:rPr>
              <w:t>of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z w:val="28"/>
              </w:rPr>
              <w:t>the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z w:val="28"/>
              </w:rPr>
              <w:t>international</w:t>
            </w:r>
            <w:r w:rsidRPr="00470EBD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470EBD">
              <w:rPr>
                <w:color w:val="000000" w:themeColor="text1"/>
                <w:spacing w:val="-2"/>
                <w:sz w:val="28"/>
              </w:rPr>
              <w:t>conflict</w:t>
            </w:r>
          </w:p>
        </w:tc>
        <w:tc>
          <w:tcPr>
            <w:tcW w:w="1701" w:type="dxa"/>
          </w:tcPr>
          <w:p w:rsidR="00065095" w:rsidRPr="00470EBD" w:rsidRDefault="000C1708" w:rsidP="00470EBD">
            <w:pPr>
              <w:pStyle w:val="TableParagraph"/>
              <w:spacing w:before="1" w:line="301" w:lineRule="exact"/>
              <w:ind w:right="3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4</w:t>
            </w:r>
          </w:p>
        </w:tc>
        <w:tc>
          <w:tcPr>
            <w:tcW w:w="1987" w:type="dxa"/>
          </w:tcPr>
          <w:p w:rsidR="00065095" w:rsidRPr="00470EBD" w:rsidRDefault="00470EBD" w:rsidP="00470EBD">
            <w:pPr>
              <w:pStyle w:val="TableParagraph"/>
              <w:spacing w:before="1" w:line="301" w:lineRule="exact"/>
              <w:ind w:left="6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2"/>
                <w:sz w:val="28"/>
              </w:rPr>
              <w:t>Pas</w:t>
            </w:r>
            <w:r w:rsidR="00720A23" w:rsidRPr="00470EBD">
              <w:rPr>
                <w:color w:val="000000" w:themeColor="text1"/>
                <w:spacing w:val="-2"/>
                <w:sz w:val="28"/>
              </w:rPr>
              <w:t>sed/failed</w:t>
            </w:r>
          </w:p>
        </w:tc>
        <w:tc>
          <w:tcPr>
            <w:tcW w:w="3546" w:type="dxa"/>
          </w:tcPr>
          <w:p w:rsidR="00065095" w:rsidRPr="00470EBD" w:rsidRDefault="00720A23" w:rsidP="00470EBD">
            <w:pPr>
              <w:pStyle w:val="TableParagraph"/>
              <w:spacing w:before="1" w:line="301" w:lineRule="exact"/>
              <w:ind w:left="7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Eng.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pacing w:val="-2"/>
                <w:sz w:val="28"/>
              </w:rPr>
              <w:t>Possible</w:t>
            </w:r>
          </w:p>
        </w:tc>
      </w:tr>
      <w:tr w:rsidR="00E4477E" w:rsidRPr="00E4477E" w:rsidTr="00A23E07">
        <w:trPr>
          <w:trHeight w:val="323"/>
        </w:trPr>
        <w:tc>
          <w:tcPr>
            <w:tcW w:w="1698" w:type="dxa"/>
          </w:tcPr>
          <w:p w:rsidR="00B86180" w:rsidRPr="00470EBD" w:rsidRDefault="00935F57" w:rsidP="00470EBD">
            <w:pPr>
              <w:pStyle w:val="TableParagraph"/>
              <w:spacing w:before="1" w:line="301" w:lineRule="exact"/>
              <w:ind w:right="0"/>
              <w:rPr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ОК.04</w:t>
            </w:r>
          </w:p>
        </w:tc>
        <w:tc>
          <w:tcPr>
            <w:tcW w:w="5528" w:type="dxa"/>
          </w:tcPr>
          <w:p w:rsidR="00B86180" w:rsidRPr="00470EBD" w:rsidRDefault="00B86180" w:rsidP="00470EBD">
            <w:pPr>
              <w:pStyle w:val="TableParagraph"/>
              <w:spacing w:before="1" w:line="301" w:lineRule="exact"/>
              <w:ind w:right="76"/>
              <w:jc w:val="left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Theory of State Interaction</w:t>
            </w:r>
          </w:p>
        </w:tc>
        <w:tc>
          <w:tcPr>
            <w:tcW w:w="1701" w:type="dxa"/>
          </w:tcPr>
          <w:p w:rsidR="00B86180" w:rsidRPr="00470EBD" w:rsidRDefault="00B86180" w:rsidP="00470EBD">
            <w:pPr>
              <w:pStyle w:val="TableParagraph"/>
              <w:spacing w:before="1" w:line="301" w:lineRule="exact"/>
              <w:ind w:right="3"/>
              <w:rPr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4</w:t>
            </w:r>
          </w:p>
        </w:tc>
        <w:tc>
          <w:tcPr>
            <w:tcW w:w="1987" w:type="dxa"/>
          </w:tcPr>
          <w:p w:rsidR="00B86180" w:rsidRPr="00470EBD" w:rsidRDefault="00470EBD" w:rsidP="00470EBD">
            <w:pPr>
              <w:pStyle w:val="TableParagraph"/>
              <w:spacing w:before="1" w:line="301" w:lineRule="exact"/>
              <w:ind w:left="6"/>
              <w:rPr>
                <w:color w:val="000000" w:themeColor="text1"/>
                <w:spacing w:val="-2"/>
                <w:sz w:val="28"/>
              </w:rPr>
            </w:pPr>
            <w:r>
              <w:rPr>
                <w:color w:val="000000" w:themeColor="text1"/>
                <w:spacing w:val="-2"/>
                <w:sz w:val="28"/>
              </w:rPr>
              <w:t>Pas</w:t>
            </w:r>
            <w:r w:rsidR="00B86180" w:rsidRPr="00470EBD">
              <w:rPr>
                <w:color w:val="000000" w:themeColor="text1"/>
                <w:spacing w:val="-2"/>
                <w:sz w:val="28"/>
              </w:rPr>
              <w:t>sed/failed</w:t>
            </w:r>
          </w:p>
        </w:tc>
        <w:tc>
          <w:tcPr>
            <w:tcW w:w="3546" w:type="dxa"/>
          </w:tcPr>
          <w:p w:rsidR="00B86180" w:rsidRPr="00470EBD" w:rsidRDefault="00B86180" w:rsidP="00470EBD">
            <w:pPr>
              <w:pStyle w:val="TableParagraph"/>
              <w:spacing w:before="1" w:line="301" w:lineRule="exact"/>
              <w:ind w:left="7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Eng.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pacing w:val="-2"/>
                <w:sz w:val="28"/>
              </w:rPr>
              <w:t>Possible</w:t>
            </w:r>
          </w:p>
        </w:tc>
      </w:tr>
      <w:tr w:rsidR="00E4477E" w:rsidRPr="00E4477E" w:rsidTr="00A23E07">
        <w:trPr>
          <w:trHeight w:val="642"/>
        </w:trPr>
        <w:tc>
          <w:tcPr>
            <w:tcW w:w="1698" w:type="dxa"/>
          </w:tcPr>
          <w:p w:rsidR="00065095" w:rsidRPr="00470EBD" w:rsidRDefault="00935F57" w:rsidP="00470EBD">
            <w:pPr>
              <w:pStyle w:val="TableParagraph"/>
              <w:ind w:right="0"/>
              <w:rPr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ОК.05</w:t>
            </w:r>
          </w:p>
        </w:tc>
        <w:tc>
          <w:tcPr>
            <w:tcW w:w="5528" w:type="dxa"/>
          </w:tcPr>
          <w:p w:rsidR="00065095" w:rsidRPr="00470EBD" w:rsidRDefault="005B3CFF" w:rsidP="00470EBD">
            <w:pPr>
              <w:pStyle w:val="TableParagraph"/>
              <w:spacing w:line="322" w:lineRule="exact"/>
              <w:ind w:right="0"/>
              <w:jc w:val="left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The EU policy t</w:t>
            </w:r>
            <w:r w:rsidR="003570C6" w:rsidRPr="00470EBD">
              <w:rPr>
                <w:color w:val="000000" w:themeColor="text1"/>
                <w:sz w:val="28"/>
              </w:rPr>
              <w:t>owards the Black Sea-</w:t>
            </w:r>
            <w:r w:rsidR="00FE6128" w:rsidRPr="00470EBD">
              <w:rPr>
                <w:color w:val="000000" w:themeColor="text1"/>
                <w:sz w:val="28"/>
              </w:rPr>
              <w:t>Mediterranean</w:t>
            </w:r>
            <w:r w:rsidRPr="00470EBD">
              <w:rPr>
                <w:color w:val="000000" w:themeColor="text1"/>
                <w:sz w:val="28"/>
              </w:rPr>
              <w:t xml:space="preserve"> region</w:t>
            </w:r>
          </w:p>
        </w:tc>
        <w:tc>
          <w:tcPr>
            <w:tcW w:w="1701" w:type="dxa"/>
          </w:tcPr>
          <w:p w:rsidR="00065095" w:rsidRPr="00470EBD" w:rsidRDefault="00935F57" w:rsidP="00470EBD">
            <w:pPr>
              <w:pStyle w:val="TableParagraph"/>
              <w:spacing w:before="160"/>
              <w:ind w:right="3"/>
              <w:rPr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4</w:t>
            </w:r>
          </w:p>
        </w:tc>
        <w:tc>
          <w:tcPr>
            <w:tcW w:w="1987" w:type="dxa"/>
          </w:tcPr>
          <w:p w:rsidR="00065095" w:rsidRPr="00470EBD" w:rsidRDefault="00935F57" w:rsidP="00470EBD">
            <w:pPr>
              <w:pStyle w:val="TableParagraph"/>
              <w:spacing w:before="160"/>
              <w:ind w:left="6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pacing w:val="-4"/>
                <w:sz w:val="28"/>
              </w:rPr>
              <w:t>Exam</w:t>
            </w:r>
          </w:p>
        </w:tc>
        <w:tc>
          <w:tcPr>
            <w:tcW w:w="3546" w:type="dxa"/>
          </w:tcPr>
          <w:p w:rsidR="00065095" w:rsidRPr="00470EBD" w:rsidRDefault="00935F57" w:rsidP="00470EBD">
            <w:pPr>
              <w:pStyle w:val="TableParagraph"/>
              <w:spacing w:before="160"/>
              <w:ind w:left="7" w:right="2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Eng.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pacing w:val="-2"/>
                <w:sz w:val="28"/>
              </w:rPr>
              <w:t>Possible</w:t>
            </w:r>
          </w:p>
        </w:tc>
      </w:tr>
      <w:tr w:rsidR="00E4477E" w:rsidRPr="00E4477E" w:rsidTr="00A23E07">
        <w:trPr>
          <w:trHeight w:val="320"/>
        </w:trPr>
        <w:tc>
          <w:tcPr>
            <w:tcW w:w="1698" w:type="dxa"/>
          </w:tcPr>
          <w:p w:rsidR="00065095" w:rsidRPr="00470EBD" w:rsidRDefault="00B86180" w:rsidP="00470EBD">
            <w:pPr>
              <w:pStyle w:val="TableParagraph"/>
              <w:spacing w:line="300" w:lineRule="exact"/>
              <w:ind w:right="0"/>
              <w:rPr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ОК.02</w:t>
            </w:r>
          </w:p>
        </w:tc>
        <w:tc>
          <w:tcPr>
            <w:tcW w:w="5528" w:type="dxa"/>
          </w:tcPr>
          <w:p w:rsidR="00065095" w:rsidRPr="00470EBD" w:rsidRDefault="005B3CFF" w:rsidP="00470EBD">
            <w:pPr>
              <w:pStyle w:val="TableParagraph"/>
              <w:spacing w:line="300" w:lineRule="exact"/>
              <w:ind w:right="72"/>
              <w:jc w:val="left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The met</w:t>
            </w:r>
            <w:r w:rsidR="00C532AE" w:rsidRPr="00470EBD">
              <w:rPr>
                <w:color w:val="000000" w:themeColor="text1"/>
                <w:sz w:val="28"/>
              </w:rPr>
              <w:t xml:space="preserve">hodology of writing a scientific in the field </w:t>
            </w:r>
          </w:p>
        </w:tc>
        <w:tc>
          <w:tcPr>
            <w:tcW w:w="1701" w:type="dxa"/>
          </w:tcPr>
          <w:p w:rsidR="00065095" w:rsidRPr="00470EBD" w:rsidRDefault="008E2BED" w:rsidP="00470EBD">
            <w:pPr>
              <w:pStyle w:val="TableParagraph"/>
              <w:spacing w:line="300" w:lineRule="exact"/>
              <w:ind w:right="3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5</w:t>
            </w:r>
          </w:p>
        </w:tc>
        <w:tc>
          <w:tcPr>
            <w:tcW w:w="1987" w:type="dxa"/>
          </w:tcPr>
          <w:p w:rsidR="00065095" w:rsidRPr="00470EBD" w:rsidRDefault="008E2BED" w:rsidP="00470EBD">
            <w:pPr>
              <w:pStyle w:val="TableParagraph"/>
              <w:spacing w:line="300" w:lineRule="exact"/>
              <w:ind w:left="6" w:right="0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pacing w:val="-4"/>
                <w:sz w:val="28"/>
              </w:rPr>
              <w:t>Exam</w:t>
            </w:r>
          </w:p>
        </w:tc>
        <w:tc>
          <w:tcPr>
            <w:tcW w:w="3546" w:type="dxa"/>
          </w:tcPr>
          <w:p w:rsidR="00065095" w:rsidRPr="00470EBD" w:rsidRDefault="00720A23" w:rsidP="00470EBD">
            <w:pPr>
              <w:pStyle w:val="TableParagraph"/>
              <w:spacing w:line="300" w:lineRule="exact"/>
              <w:ind w:left="7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Eng.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pacing w:val="-2"/>
                <w:sz w:val="28"/>
              </w:rPr>
              <w:t>Possible</w:t>
            </w:r>
          </w:p>
        </w:tc>
      </w:tr>
      <w:tr w:rsidR="00E4477E" w:rsidRPr="00E4477E" w:rsidTr="00A23E07">
        <w:trPr>
          <w:trHeight w:val="432"/>
        </w:trPr>
        <w:tc>
          <w:tcPr>
            <w:tcW w:w="1698" w:type="dxa"/>
          </w:tcPr>
          <w:p w:rsidR="00065095" w:rsidRPr="00470EBD" w:rsidRDefault="00AE6F46" w:rsidP="00470EBD">
            <w:pPr>
              <w:pStyle w:val="TableParagraph"/>
              <w:spacing w:before="2"/>
              <w:ind w:right="0"/>
              <w:rPr>
                <w:b/>
                <w:bCs/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ОК.07</w:t>
            </w:r>
          </w:p>
        </w:tc>
        <w:tc>
          <w:tcPr>
            <w:tcW w:w="5528" w:type="dxa"/>
          </w:tcPr>
          <w:p w:rsidR="00065095" w:rsidRPr="00470EBD" w:rsidRDefault="002107B1" w:rsidP="00470EBD">
            <w:pPr>
              <w:pStyle w:val="TableParagraph"/>
              <w:spacing w:line="322" w:lineRule="exact"/>
              <w:ind w:right="273"/>
              <w:jc w:val="left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Regional Studies</w:t>
            </w:r>
          </w:p>
        </w:tc>
        <w:tc>
          <w:tcPr>
            <w:tcW w:w="1701" w:type="dxa"/>
          </w:tcPr>
          <w:p w:rsidR="00065095" w:rsidRPr="00470EBD" w:rsidRDefault="00AE6F46" w:rsidP="00470EBD">
            <w:pPr>
              <w:pStyle w:val="TableParagraph"/>
              <w:ind w:right="3"/>
              <w:rPr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4</w:t>
            </w:r>
          </w:p>
        </w:tc>
        <w:tc>
          <w:tcPr>
            <w:tcW w:w="1987" w:type="dxa"/>
          </w:tcPr>
          <w:p w:rsidR="00065095" w:rsidRPr="00470EBD" w:rsidRDefault="00720A23" w:rsidP="00470EBD">
            <w:pPr>
              <w:pStyle w:val="TableParagraph"/>
              <w:ind w:left="6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pacing w:val="-4"/>
                <w:sz w:val="28"/>
              </w:rPr>
              <w:t>Exam</w:t>
            </w:r>
          </w:p>
        </w:tc>
        <w:tc>
          <w:tcPr>
            <w:tcW w:w="3546" w:type="dxa"/>
          </w:tcPr>
          <w:p w:rsidR="00065095" w:rsidRPr="00470EBD" w:rsidRDefault="00720A23" w:rsidP="00470EBD">
            <w:pPr>
              <w:pStyle w:val="TableParagraph"/>
              <w:ind w:left="7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Eng.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pacing w:val="-2"/>
                <w:sz w:val="28"/>
              </w:rPr>
              <w:t>Possible</w:t>
            </w:r>
          </w:p>
        </w:tc>
      </w:tr>
      <w:tr w:rsidR="00E4477E" w:rsidRPr="00E4477E" w:rsidTr="00A23E07">
        <w:trPr>
          <w:trHeight w:val="708"/>
        </w:trPr>
        <w:tc>
          <w:tcPr>
            <w:tcW w:w="1698" w:type="dxa"/>
          </w:tcPr>
          <w:p w:rsidR="00BD1E71" w:rsidRPr="00470EBD" w:rsidRDefault="00BD1E71" w:rsidP="00470EBD">
            <w:pPr>
              <w:pStyle w:val="TableParagraph"/>
              <w:spacing w:before="2"/>
              <w:ind w:right="0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ОК.08</w:t>
            </w:r>
          </w:p>
        </w:tc>
        <w:tc>
          <w:tcPr>
            <w:tcW w:w="5528" w:type="dxa"/>
          </w:tcPr>
          <w:p w:rsidR="00BD1E71" w:rsidRPr="00470EBD" w:rsidRDefault="00BD1E71" w:rsidP="00470EBD">
            <w:pPr>
              <w:pStyle w:val="TableParagraph"/>
              <w:spacing w:line="322" w:lineRule="exact"/>
              <w:ind w:right="273"/>
              <w:jc w:val="left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Digital Diplomacy as a Modern Communication Tool</w:t>
            </w:r>
          </w:p>
        </w:tc>
        <w:tc>
          <w:tcPr>
            <w:tcW w:w="1701" w:type="dxa"/>
          </w:tcPr>
          <w:p w:rsidR="00BD1E71" w:rsidRPr="00470EBD" w:rsidRDefault="00BD1E71" w:rsidP="00470EBD">
            <w:pPr>
              <w:pStyle w:val="TableParagraph"/>
              <w:spacing w:before="2"/>
              <w:ind w:left="0" w:right="0"/>
              <w:rPr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5</w:t>
            </w:r>
          </w:p>
        </w:tc>
        <w:tc>
          <w:tcPr>
            <w:tcW w:w="1987" w:type="dxa"/>
          </w:tcPr>
          <w:p w:rsidR="00BD1E71" w:rsidRPr="00470EBD" w:rsidRDefault="00470EBD" w:rsidP="00470EBD">
            <w:pPr>
              <w:pStyle w:val="TableParagraph"/>
              <w:spacing w:before="2"/>
              <w:ind w:left="0" w:right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2"/>
                <w:sz w:val="28"/>
              </w:rPr>
              <w:t>Pas</w:t>
            </w:r>
            <w:r w:rsidR="00BD1E71" w:rsidRPr="00470EBD">
              <w:rPr>
                <w:color w:val="000000" w:themeColor="text1"/>
                <w:spacing w:val="-2"/>
                <w:sz w:val="28"/>
              </w:rPr>
              <w:t>sed/failed</w:t>
            </w:r>
          </w:p>
        </w:tc>
        <w:tc>
          <w:tcPr>
            <w:tcW w:w="3546" w:type="dxa"/>
          </w:tcPr>
          <w:p w:rsidR="00BD1E71" w:rsidRPr="00470EBD" w:rsidRDefault="00BD1E71" w:rsidP="00470EBD">
            <w:pPr>
              <w:pStyle w:val="TableParagraph"/>
              <w:spacing w:before="2"/>
              <w:ind w:left="0" w:right="0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Eng.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pacing w:val="-2"/>
                <w:sz w:val="28"/>
              </w:rPr>
              <w:t>Possible</w:t>
            </w:r>
          </w:p>
        </w:tc>
      </w:tr>
      <w:tr w:rsidR="00E4477E" w:rsidRPr="00E4477E" w:rsidTr="00A23E07">
        <w:trPr>
          <w:trHeight w:val="548"/>
        </w:trPr>
        <w:tc>
          <w:tcPr>
            <w:tcW w:w="1698" w:type="dxa"/>
          </w:tcPr>
          <w:p w:rsidR="00065095" w:rsidRPr="00470EBD" w:rsidRDefault="00BD1E71" w:rsidP="00470EBD">
            <w:pPr>
              <w:pStyle w:val="TableParagraph"/>
              <w:spacing w:before="2"/>
              <w:ind w:right="0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ОК.09</w:t>
            </w:r>
          </w:p>
        </w:tc>
        <w:tc>
          <w:tcPr>
            <w:tcW w:w="5528" w:type="dxa"/>
          </w:tcPr>
          <w:p w:rsidR="00065095" w:rsidRPr="00470EBD" w:rsidRDefault="002107B1" w:rsidP="00470EBD">
            <w:pPr>
              <w:pStyle w:val="TableParagraph"/>
              <w:spacing w:line="322" w:lineRule="exact"/>
              <w:ind w:right="0"/>
              <w:jc w:val="left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Ukraine in the System of International Security</w:t>
            </w:r>
          </w:p>
        </w:tc>
        <w:tc>
          <w:tcPr>
            <w:tcW w:w="1701" w:type="dxa"/>
          </w:tcPr>
          <w:p w:rsidR="00065095" w:rsidRPr="00470EBD" w:rsidRDefault="00BD1E71" w:rsidP="00470EBD">
            <w:pPr>
              <w:pStyle w:val="TableParagraph"/>
              <w:spacing w:before="163"/>
              <w:ind w:right="3"/>
              <w:rPr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pacing w:val="-10"/>
                <w:sz w:val="28"/>
                <w:lang w:val="uk-UA"/>
              </w:rPr>
              <w:t>5</w:t>
            </w:r>
          </w:p>
        </w:tc>
        <w:tc>
          <w:tcPr>
            <w:tcW w:w="1987" w:type="dxa"/>
          </w:tcPr>
          <w:p w:rsidR="00065095" w:rsidRPr="00470EBD" w:rsidRDefault="00BD1E71" w:rsidP="00470EBD">
            <w:pPr>
              <w:pStyle w:val="TableParagraph"/>
              <w:spacing w:before="163"/>
              <w:ind w:left="6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pacing w:val="-4"/>
                <w:sz w:val="28"/>
              </w:rPr>
              <w:t>Exam</w:t>
            </w:r>
          </w:p>
        </w:tc>
        <w:tc>
          <w:tcPr>
            <w:tcW w:w="3546" w:type="dxa"/>
          </w:tcPr>
          <w:p w:rsidR="00065095" w:rsidRPr="00470EBD" w:rsidRDefault="00720A23" w:rsidP="00470EBD">
            <w:pPr>
              <w:pStyle w:val="TableParagraph"/>
              <w:spacing w:before="163"/>
              <w:ind w:left="7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Eng.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pacing w:val="-2"/>
                <w:sz w:val="28"/>
              </w:rPr>
              <w:t>Possible</w:t>
            </w:r>
          </w:p>
        </w:tc>
      </w:tr>
      <w:tr w:rsidR="00E4477E" w:rsidRPr="00E4477E" w:rsidTr="00A23E07">
        <w:trPr>
          <w:trHeight w:val="321"/>
        </w:trPr>
        <w:tc>
          <w:tcPr>
            <w:tcW w:w="1698" w:type="dxa"/>
          </w:tcPr>
          <w:p w:rsidR="00065095" w:rsidRPr="00470EBD" w:rsidRDefault="0074371B" w:rsidP="00470EBD">
            <w:pPr>
              <w:pStyle w:val="TableParagraph"/>
              <w:spacing w:line="301" w:lineRule="exact"/>
              <w:ind w:right="0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ОК.10</w:t>
            </w:r>
          </w:p>
        </w:tc>
        <w:tc>
          <w:tcPr>
            <w:tcW w:w="5528" w:type="dxa"/>
          </w:tcPr>
          <w:p w:rsidR="00065095" w:rsidRPr="00470EBD" w:rsidRDefault="002107B1" w:rsidP="00470EBD">
            <w:pPr>
              <w:pStyle w:val="TableParagraph"/>
              <w:spacing w:line="301" w:lineRule="exact"/>
              <w:ind w:right="75"/>
              <w:jc w:val="left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Nuclear Factor in Global Politics</w:t>
            </w:r>
          </w:p>
        </w:tc>
        <w:tc>
          <w:tcPr>
            <w:tcW w:w="1701" w:type="dxa"/>
          </w:tcPr>
          <w:p w:rsidR="00065095" w:rsidRPr="00470EBD" w:rsidRDefault="0074371B" w:rsidP="00470EBD">
            <w:pPr>
              <w:pStyle w:val="TableParagraph"/>
              <w:spacing w:line="301" w:lineRule="exact"/>
              <w:ind w:right="3"/>
              <w:rPr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pacing w:val="-10"/>
                <w:sz w:val="28"/>
                <w:lang w:val="uk-UA"/>
              </w:rPr>
              <w:t>4</w:t>
            </w:r>
          </w:p>
        </w:tc>
        <w:tc>
          <w:tcPr>
            <w:tcW w:w="1987" w:type="dxa"/>
          </w:tcPr>
          <w:p w:rsidR="00065095" w:rsidRPr="00470EBD" w:rsidRDefault="00470EBD" w:rsidP="00470EBD">
            <w:pPr>
              <w:pStyle w:val="TableParagraph"/>
              <w:spacing w:line="301" w:lineRule="exact"/>
              <w:ind w:left="6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2"/>
                <w:sz w:val="28"/>
              </w:rPr>
              <w:t>Pa</w:t>
            </w:r>
            <w:r w:rsidR="0074371B" w:rsidRPr="00470EBD">
              <w:rPr>
                <w:color w:val="000000" w:themeColor="text1"/>
                <w:spacing w:val="-2"/>
                <w:sz w:val="28"/>
              </w:rPr>
              <w:t>ssed/failed</w:t>
            </w:r>
          </w:p>
        </w:tc>
        <w:tc>
          <w:tcPr>
            <w:tcW w:w="3546" w:type="dxa"/>
          </w:tcPr>
          <w:p w:rsidR="00065095" w:rsidRPr="00470EBD" w:rsidRDefault="00720A23" w:rsidP="00470EBD">
            <w:pPr>
              <w:pStyle w:val="TableParagraph"/>
              <w:spacing w:line="301" w:lineRule="exact"/>
              <w:ind w:left="7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Eng.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pacing w:val="-2"/>
                <w:sz w:val="28"/>
              </w:rPr>
              <w:t>Possible</w:t>
            </w:r>
          </w:p>
        </w:tc>
      </w:tr>
      <w:tr w:rsidR="00470EBD" w:rsidRPr="00E4477E" w:rsidTr="00291ACE">
        <w:trPr>
          <w:trHeight w:val="321"/>
        </w:trPr>
        <w:tc>
          <w:tcPr>
            <w:tcW w:w="14460" w:type="dxa"/>
            <w:gridSpan w:val="5"/>
          </w:tcPr>
          <w:p w:rsidR="00470EBD" w:rsidRPr="00470EBD" w:rsidRDefault="00470EBD" w:rsidP="00470EBD">
            <w:pPr>
              <w:pStyle w:val="TableParagraph"/>
              <w:spacing w:line="301" w:lineRule="exact"/>
              <w:ind w:left="7"/>
              <w:rPr>
                <w:color w:val="000000" w:themeColor="text1"/>
                <w:sz w:val="28"/>
              </w:rPr>
            </w:pPr>
            <w:r w:rsidRPr="00470EBD">
              <w:rPr>
                <w:b/>
                <w:color w:val="000000" w:themeColor="text1"/>
                <w:sz w:val="28"/>
              </w:rPr>
              <w:t>Selective</w:t>
            </w:r>
            <w:r w:rsidRPr="00470EBD">
              <w:rPr>
                <w:b/>
                <w:color w:val="000000" w:themeColor="text1"/>
                <w:spacing w:val="-4"/>
                <w:sz w:val="28"/>
              </w:rPr>
              <w:t xml:space="preserve"> </w:t>
            </w:r>
            <w:r w:rsidRPr="00470EBD">
              <w:rPr>
                <w:b/>
                <w:color w:val="000000" w:themeColor="text1"/>
                <w:spacing w:val="-2"/>
                <w:sz w:val="28"/>
              </w:rPr>
              <w:t>courses</w:t>
            </w:r>
          </w:p>
        </w:tc>
      </w:tr>
      <w:tr w:rsidR="00470EBD" w:rsidRPr="00E4477E" w:rsidTr="00A23E07">
        <w:trPr>
          <w:trHeight w:val="321"/>
        </w:trPr>
        <w:tc>
          <w:tcPr>
            <w:tcW w:w="1698" w:type="dxa"/>
          </w:tcPr>
          <w:p w:rsidR="00470EBD" w:rsidRPr="00470EBD" w:rsidRDefault="00470EBD" w:rsidP="00470EBD">
            <w:pPr>
              <w:pStyle w:val="TableParagraph"/>
              <w:spacing w:before="1"/>
              <w:ind w:left="0" w:right="107"/>
              <w:rPr>
                <w:color w:val="000000" w:themeColor="text1"/>
                <w:spacing w:val="-2"/>
                <w:sz w:val="28"/>
                <w:lang w:val="uk-UA"/>
              </w:rPr>
            </w:pPr>
            <w:r w:rsidRPr="00470EBD">
              <w:rPr>
                <w:color w:val="000000" w:themeColor="text1"/>
                <w:spacing w:val="-6"/>
                <w:sz w:val="28"/>
              </w:rPr>
              <w:t>ВК</w:t>
            </w:r>
            <w:r w:rsidRPr="00470EBD">
              <w:rPr>
                <w:color w:val="000000" w:themeColor="text1"/>
                <w:spacing w:val="-6"/>
                <w:sz w:val="28"/>
                <w:lang w:val="uk-UA"/>
              </w:rPr>
              <w:t>.</w:t>
            </w:r>
            <w:r w:rsidRPr="00470EBD">
              <w:rPr>
                <w:color w:val="000000" w:themeColor="text1"/>
                <w:spacing w:val="-2"/>
                <w:sz w:val="28"/>
              </w:rPr>
              <w:t>0</w:t>
            </w:r>
            <w:r w:rsidRPr="00470EBD">
              <w:rPr>
                <w:color w:val="000000" w:themeColor="text1"/>
                <w:spacing w:val="-2"/>
                <w:sz w:val="28"/>
                <w:lang w:val="uk-UA"/>
              </w:rPr>
              <w:t>1.2026</w:t>
            </w:r>
          </w:p>
          <w:p w:rsidR="00470EBD" w:rsidRPr="00470EBD" w:rsidRDefault="00470EBD" w:rsidP="00470EBD">
            <w:pPr>
              <w:pStyle w:val="TableParagraph"/>
              <w:spacing w:before="1"/>
              <w:ind w:left="0" w:right="107"/>
              <w:rPr>
                <w:color w:val="000000" w:themeColor="text1"/>
                <w:sz w:val="28"/>
              </w:rPr>
            </w:pPr>
          </w:p>
        </w:tc>
        <w:tc>
          <w:tcPr>
            <w:tcW w:w="5528" w:type="dxa"/>
          </w:tcPr>
          <w:p w:rsidR="00470EBD" w:rsidRPr="00470EBD" w:rsidRDefault="00470EBD" w:rsidP="00470EBD">
            <w:pPr>
              <w:pStyle w:val="TableParagraph"/>
              <w:spacing w:line="322" w:lineRule="exact"/>
              <w:ind w:right="0"/>
              <w:jc w:val="left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Latin American Countries in World Policy</w:t>
            </w:r>
          </w:p>
        </w:tc>
        <w:tc>
          <w:tcPr>
            <w:tcW w:w="1701" w:type="dxa"/>
          </w:tcPr>
          <w:p w:rsidR="00470EBD" w:rsidRPr="00470EBD" w:rsidRDefault="00470EBD" w:rsidP="00470EBD">
            <w:pPr>
              <w:pStyle w:val="TableParagraph"/>
              <w:spacing w:before="160"/>
              <w:ind w:right="3"/>
              <w:rPr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3</w:t>
            </w:r>
          </w:p>
        </w:tc>
        <w:tc>
          <w:tcPr>
            <w:tcW w:w="1987" w:type="dxa"/>
          </w:tcPr>
          <w:p w:rsidR="00470EBD" w:rsidRPr="00470EBD" w:rsidRDefault="00470EBD" w:rsidP="00470EBD">
            <w:pPr>
              <w:pStyle w:val="TableParagraph"/>
              <w:spacing w:before="160"/>
              <w:ind w:left="6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2"/>
                <w:sz w:val="28"/>
              </w:rPr>
              <w:t>Pa</w:t>
            </w:r>
            <w:r w:rsidRPr="00470EBD">
              <w:rPr>
                <w:color w:val="000000" w:themeColor="text1"/>
                <w:spacing w:val="-2"/>
                <w:sz w:val="28"/>
              </w:rPr>
              <w:t>ssed/failed</w:t>
            </w:r>
          </w:p>
        </w:tc>
        <w:tc>
          <w:tcPr>
            <w:tcW w:w="3546" w:type="dxa"/>
          </w:tcPr>
          <w:p w:rsidR="00470EBD" w:rsidRPr="00470EBD" w:rsidRDefault="00470EBD" w:rsidP="00470EBD">
            <w:pPr>
              <w:pStyle w:val="TableParagraph"/>
              <w:spacing w:before="160"/>
              <w:ind w:left="7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Eng.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pacing w:val="-2"/>
                <w:sz w:val="28"/>
              </w:rPr>
              <w:t>Possible</w:t>
            </w:r>
          </w:p>
        </w:tc>
      </w:tr>
      <w:tr w:rsidR="00470EBD" w:rsidRPr="00E4477E" w:rsidTr="00A23E07">
        <w:trPr>
          <w:trHeight w:val="321"/>
        </w:trPr>
        <w:tc>
          <w:tcPr>
            <w:tcW w:w="1698" w:type="dxa"/>
          </w:tcPr>
          <w:p w:rsidR="00470EBD" w:rsidRPr="00470EBD" w:rsidRDefault="00470EBD" w:rsidP="00470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7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ВК.02.2026</w:t>
            </w:r>
          </w:p>
          <w:p w:rsidR="00470EBD" w:rsidRPr="00470EBD" w:rsidRDefault="00470EBD" w:rsidP="00470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470EBD" w:rsidRPr="00470EBD" w:rsidRDefault="00470EBD" w:rsidP="00470EBD">
            <w:pPr>
              <w:pStyle w:val="TableParagraph"/>
              <w:spacing w:line="322" w:lineRule="exact"/>
              <w:ind w:right="0"/>
              <w:jc w:val="left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Political</w:t>
            </w:r>
            <w:r w:rsidRPr="00470EBD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470EBD">
              <w:rPr>
                <w:color w:val="000000" w:themeColor="text1"/>
                <w:sz w:val="28"/>
              </w:rPr>
              <w:t>culture</w:t>
            </w:r>
            <w:r w:rsidRPr="00470EBD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470EBD">
              <w:rPr>
                <w:color w:val="000000" w:themeColor="text1"/>
                <w:sz w:val="28"/>
              </w:rPr>
              <w:t>and</w:t>
            </w:r>
            <w:r w:rsidRPr="00470EBD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470EBD">
              <w:rPr>
                <w:color w:val="000000" w:themeColor="text1"/>
                <w:sz w:val="28"/>
              </w:rPr>
              <w:t>ideology</w:t>
            </w:r>
            <w:r w:rsidRPr="00470EBD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470EBD">
              <w:rPr>
                <w:color w:val="000000" w:themeColor="text1"/>
                <w:sz w:val="28"/>
              </w:rPr>
              <w:t>of</w:t>
            </w:r>
            <w:r w:rsidRPr="00470EBD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470EBD">
              <w:rPr>
                <w:color w:val="000000" w:themeColor="text1"/>
                <w:sz w:val="28"/>
              </w:rPr>
              <w:t xml:space="preserve">post-Soviet </w:t>
            </w:r>
            <w:r w:rsidRPr="00470EBD">
              <w:rPr>
                <w:color w:val="000000" w:themeColor="text1"/>
                <w:spacing w:val="-2"/>
                <w:sz w:val="28"/>
              </w:rPr>
              <w:t>countries.</w:t>
            </w:r>
          </w:p>
        </w:tc>
        <w:tc>
          <w:tcPr>
            <w:tcW w:w="1701" w:type="dxa"/>
          </w:tcPr>
          <w:p w:rsidR="00470EBD" w:rsidRPr="00470EBD" w:rsidRDefault="00470EBD" w:rsidP="00470EBD">
            <w:pPr>
              <w:pStyle w:val="TableParagraph"/>
              <w:spacing w:before="156"/>
              <w:ind w:right="3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pacing w:val="-10"/>
                <w:sz w:val="28"/>
              </w:rPr>
              <w:t>3</w:t>
            </w:r>
          </w:p>
        </w:tc>
        <w:tc>
          <w:tcPr>
            <w:tcW w:w="1987" w:type="dxa"/>
          </w:tcPr>
          <w:p w:rsidR="00470EBD" w:rsidRPr="00470EBD" w:rsidRDefault="00470EBD" w:rsidP="00470EBD">
            <w:pPr>
              <w:pStyle w:val="TableParagraph"/>
              <w:spacing w:before="156"/>
              <w:ind w:left="6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pacing w:val="-2"/>
                <w:sz w:val="28"/>
              </w:rPr>
              <w:t>Pa</w:t>
            </w:r>
            <w:r w:rsidRPr="00470EBD">
              <w:rPr>
                <w:color w:val="000000" w:themeColor="text1"/>
                <w:spacing w:val="-2"/>
                <w:sz w:val="28"/>
              </w:rPr>
              <w:t>ssed/failed</w:t>
            </w:r>
          </w:p>
        </w:tc>
        <w:tc>
          <w:tcPr>
            <w:tcW w:w="3546" w:type="dxa"/>
          </w:tcPr>
          <w:p w:rsidR="00470EBD" w:rsidRPr="00470EBD" w:rsidRDefault="00470EBD" w:rsidP="00470EBD">
            <w:pPr>
              <w:pStyle w:val="TableParagraph"/>
              <w:spacing w:before="156"/>
              <w:ind w:left="7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Eng.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pacing w:val="-2"/>
                <w:sz w:val="28"/>
              </w:rPr>
              <w:t>Possible</w:t>
            </w:r>
          </w:p>
        </w:tc>
      </w:tr>
      <w:tr w:rsidR="00470EBD" w:rsidRPr="00E4477E" w:rsidTr="00A23E07">
        <w:trPr>
          <w:trHeight w:val="321"/>
        </w:trPr>
        <w:tc>
          <w:tcPr>
            <w:tcW w:w="1698" w:type="dxa"/>
          </w:tcPr>
          <w:p w:rsidR="00470EBD" w:rsidRPr="00470EBD" w:rsidRDefault="00470EBD" w:rsidP="00470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70E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ВК.03.2026</w:t>
            </w:r>
          </w:p>
          <w:p w:rsidR="00470EBD" w:rsidRPr="00470EBD" w:rsidRDefault="00470EBD" w:rsidP="00470E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470EBD" w:rsidRPr="00470EBD" w:rsidRDefault="00470EBD" w:rsidP="00470EBD">
            <w:pPr>
              <w:pStyle w:val="TableParagraph"/>
              <w:spacing w:line="304" w:lineRule="exact"/>
              <w:ind w:right="71"/>
              <w:jc w:val="left"/>
              <w:rPr>
                <w:color w:val="000000" w:themeColor="text1"/>
                <w:sz w:val="28"/>
              </w:rPr>
            </w:pPr>
            <w:r w:rsidRPr="00470EBD">
              <w:rPr>
                <w:color w:val="000000" w:themeColor="text1"/>
                <w:sz w:val="28"/>
              </w:rPr>
              <w:t>Regional Policy and Security in the Indo-Pacific Region</w:t>
            </w:r>
          </w:p>
        </w:tc>
        <w:tc>
          <w:tcPr>
            <w:tcW w:w="1701" w:type="dxa"/>
          </w:tcPr>
          <w:p w:rsidR="00470EBD" w:rsidRPr="00470EBD" w:rsidRDefault="00470EBD" w:rsidP="00470EBD">
            <w:pPr>
              <w:pStyle w:val="TableParagraph"/>
              <w:spacing w:line="304" w:lineRule="exact"/>
              <w:ind w:right="3"/>
              <w:rPr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z w:val="28"/>
                <w:lang w:val="uk-UA"/>
              </w:rPr>
              <w:t>3</w:t>
            </w:r>
          </w:p>
        </w:tc>
        <w:tc>
          <w:tcPr>
            <w:tcW w:w="1987" w:type="dxa"/>
          </w:tcPr>
          <w:p w:rsidR="00470EBD" w:rsidRPr="00470EBD" w:rsidRDefault="00470EBD" w:rsidP="00470EBD">
            <w:pPr>
              <w:pStyle w:val="TableParagraph"/>
              <w:spacing w:line="304" w:lineRule="exact"/>
              <w:ind w:left="6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2"/>
                <w:sz w:val="28"/>
              </w:rPr>
              <w:t>Pa</w:t>
            </w:r>
            <w:r w:rsidRPr="00470EBD">
              <w:rPr>
                <w:color w:val="000000" w:themeColor="text1"/>
                <w:spacing w:val="-2"/>
                <w:sz w:val="28"/>
              </w:rPr>
              <w:t>ssed/failed</w:t>
            </w:r>
          </w:p>
        </w:tc>
        <w:tc>
          <w:tcPr>
            <w:tcW w:w="3546" w:type="dxa"/>
          </w:tcPr>
          <w:p w:rsidR="00470EBD" w:rsidRPr="00470EBD" w:rsidRDefault="00470EBD" w:rsidP="00470EBD">
            <w:pPr>
              <w:pStyle w:val="TableParagraph"/>
              <w:spacing w:line="304" w:lineRule="exact"/>
              <w:ind w:left="7" w:right="2"/>
              <w:rPr>
                <w:color w:val="000000" w:themeColor="text1"/>
                <w:sz w:val="28"/>
                <w:lang w:val="uk-UA"/>
              </w:rPr>
            </w:pPr>
            <w:r w:rsidRPr="00470EBD">
              <w:rPr>
                <w:color w:val="000000" w:themeColor="text1"/>
                <w:sz w:val="28"/>
              </w:rPr>
              <w:t>Eng.</w:t>
            </w:r>
            <w:r w:rsidRPr="00470EBD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470EBD">
              <w:rPr>
                <w:color w:val="000000" w:themeColor="text1"/>
                <w:spacing w:val="-2"/>
                <w:sz w:val="28"/>
              </w:rPr>
              <w:t>Possible</w:t>
            </w:r>
          </w:p>
        </w:tc>
      </w:tr>
    </w:tbl>
    <w:p w:rsidR="00A23E07" w:rsidRDefault="00A23E07"/>
    <w:p w:rsidR="00A23E07" w:rsidRDefault="00A23E07"/>
    <w:p w:rsidR="00065095" w:rsidRPr="0008041C" w:rsidRDefault="00065095" w:rsidP="00720A23">
      <w:pPr>
        <w:pStyle w:val="TableParagraph"/>
        <w:ind w:left="0"/>
        <w:jc w:val="left"/>
        <w:rPr>
          <w:sz w:val="28"/>
        </w:rPr>
        <w:sectPr w:rsidR="00065095" w:rsidRPr="0008041C">
          <w:headerReference w:type="default" r:id="rId7"/>
          <w:type w:val="continuous"/>
          <w:pgSz w:w="16840" w:h="11910" w:orient="landscape"/>
          <w:pgMar w:top="1340" w:right="1133" w:bottom="280" w:left="992" w:header="720" w:footer="720" w:gutter="0"/>
          <w:cols w:space="720"/>
        </w:sectPr>
      </w:pPr>
      <w:bookmarkStart w:id="0" w:name="_GoBack"/>
      <w:bookmarkEnd w:id="0"/>
    </w:p>
    <w:p w:rsidR="00A23E07" w:rsidRPr="0008041C" w:rsidRDefault="00A23E07" w:rsidP="00720A23">
      <w:pPr>
        <w:spacing w:before="125" w:after="1"/>
        <w:rPr>
          <w:rFonts w:ascii="Times New Roman"/>
          <w:sz w:val="20"/>
        </w:rPr>
      </w:pPr>
    </w:p>
    <w:sectPr w:rsidR="00A23E07" w:rsidRPr="0008041C">
      <w:pgSz w:w="16840" w:h="11910" w:orient="landscape"/>
      <w:pgMar w:top="134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E11" w:rsidRDefault="00852E11" w:rsidP="00470EBD">
      <w:r>
        <w:separator/>
      </w:r>
    </w:p>
  </w:endnote>
  <w:endnote w:type="continuationSeparator" w:id="0">
    <w:p w:rsidR="00852E11" w:rsidRDefault="00852E11" w:rsidP="0047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E11" w:rsidRDefault="00852E11" w:rsidP="00470EBD">
      <w:r>
        <w:separator/>
      </w:r>
    </w:p>
  </w:footnote>
  <w:footnote w:type="continuationSeparator" w:id="0">
    <w:p w:rsidR="00852E11" w:rsidRDefault="00852E11" w:rsidP="0047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4AA" w:rsidRDefault="00F304AA" w:rsidP="00F304AA">
    <w:pPr>
      <w:spacing w:before="125" w:after="1"/>
      <w:jc w:val="center"/>
      <w:rPr>
        <w:rFonts w:ascii="Times New Roman"/>
        <w:b/>
        <w:sz w:val="32"/>
        <w:szCs w:val="32"/>
      </w:rPr>
    </w:pPr>
    <w:r w:rsidRPr="00D05345">
      <w:rPr>
        <w:rFonts w:ascii="Times New Roman"/>
        <w:b/>
        <w:sz w:val="32"/>
        <w:szCs w:val="32"/>
      </w:rPr>
      <w:t>International relation</w:t>
    </w:r>
  </w:p>
  <w:p w:rsidR="00F304AA" w:rsidRPr="0008041C" w:rsidRDefault="00F304AA" w:rsidP="0008041C">
    <w:pPr>
      <w:spacing w:before="125" w:after="1"/>
      <w:jc w:val="center"/>
      <w:rPr>
        <w:rFonts w:ascii="Times New Roman"/>
        <w:b/>
        <w:sz w:val="32"/>
        <w:szCs w:val="32"/>
      </w:rPr>
    </w:pPr>
    <w:r>
      <w:rPr>
        <w:rFonts w:ascii="Times New Roman"/>
        <w:b/>
        <w:sz w:val="32"/>
        <w:szCs w:val="32"/>
      </w:rPr>
      <w:t>MA courses</w:t>
    </w:r>
  </w:p>
  <w:p w:rsidR="00470EBD" w:rsidRDefault="00470E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95"/>
    <w:rsid w:val="00031332"/>
    <w:rsid w:val="00065095"/>
    <w:rsid w:val="0008041C"/>
    <w:rsid w:val="00094819"/>
    <w:rsid w:val="000C1708"/>
    <w:rsid w:val="001B5259"/>
    <w:rsid w:val="002107B1"/>
    <w:rsid w:val="002E7A0E"/>
    <w:rsid w:val="00316E43"/>
    <w:rsid w:val="00326B80"/>
    <w:rsid w:val="003570C6"/>
    <w:rsid w:val="00457243"/>
    <w:rsid w:val="00470EBD"/>
    <w:rsid w:val="00472CE4"/>
    <w:rsid w:val="0059343F"/>
    <w:rsid w:val="005B3CFF"/>
    <w:rsid w:val="005C666F"/>
    <w:rsid w:val="00697D2D"/>
    <w:rsid w:val="006C792C"/>
    <w:rsid w:val="00720A23"/>
    <w:rsid w:val="0074371B"/>
    <w:rsid w:val="00814F7D"/>
    <w:rsid w:val="008172E9"/>
    <w:rsid w:val="00831C78"/>
    <w:rsid w:val="00852E11"/>
    <w:rsid w:val="008E2BED"/>
    <w:rsid w:val="009274FF"/>
    <w:rsid w:val="00935F57"/>
    <w:rsid w:val="009631A9"/>
    <w:rsid w:val="00A23E07"/>
    <w:rsid w:val="00AD32A7"/>
    <w:rsid w:val="00AE6F46"/>
    <w:rsid w:val="00B04632"/>
    <w:rsid w:val="00B20BDD"/>
    <w:rsid w:val="00B86180"/>
    <w:rsid w:val="00BD1E71"/>
    <w:rsid w:val="00C532AE"/>
    <w:rsid w:val="00CE61AB"/>
    <w:rsid w:val="00D05345"/>
    <w:rsid w:val="00E06BC7"/>
    <w:rsid w:val="00E4477E"/>
    <w:rsid w:val="00F10AAF"/>
    <w:rsid w:val="00F304AA"/>
    <w:rsid w:val="00F3711B"/>
    <w:rsid w:val="00FC1B72"/>
    <w:rsid w:val="00FE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 w:right="1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A23E0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0EB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0EBD"/>
  </w:style>
  <w:style w:type="paragraph" w:styleId="a7">
    <w:name w:val="footer"/>
    <w:basedOn w:val="a"/>
    <w:link w:val="a8"/>
    <w:uiPriority w:val="99"/>
    <w:unhideWhenUsed/>
    <w:rsid w:val="00470EB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0EBD"/>
  </w:style>
  <w:style w:type="paragraph" w:styleId="a9">
    <w:name w:val="Balloon Text"/>
    <w:basedOn w:val="a"/>
    <w:link w:val="aa"/>
    <w:uiPriority w:val="99"/>
    <w:semiHidden/>
    <w:unhideWhenUsed/>
    <w:rsid w:val="00470E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 w:right="1"/>
      <w:jc w:val="center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A23E0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0EB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0EBD"/>
  </w:style>
  <w:style w:type="paragraph" w:styleId="a7">
    <w:name w:val="footer"/>
    <w:basedOn w:val="a"/>
    <w:link w:val="a8"/>
    <w:uiPriority w:val="99"/>
    <w:unhideWhenUsed/>
    <w:rsid w:val="00470EB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0EBD"/>
  </w:style>
  <w:style w:type="paragraph" w:styleId="a9">
    <w:name w:val="Balloon Text"/>
    <w:basedOn w:val="a"/>
    <w:link w:val="aa"/>
    <w:uiPriority w:val="99"/>
    <w:semiHidden/>
    <w:unhideWhenUsed/>
    <w:rsid w:val="00470E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0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KATE</cp:lastModifiedBy>
  <cp:revision>6</cp:revision>
  <dcterms:created xsi:type="dcterms:W3CDTF">2026-06-27T13:30:00Z</dcterms:created>
  <dcterms:modified xsi:type="dcterms:W3CDTF">2026-06-29T19:28:00Z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2024-12-18T00:00:00Z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Word LTSC</vt:lpwstr>
  </property>
</Properties>
</file>